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83" w:rsidRPr="003753B3" w:rsidRDefault="00E4735D" w:rsidP="003753B3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</w:rPr>
        <w:t>Sample Fall Committee Minutes</w:t>
      </w:r>
    </w:p>
    <w:p w:rsidR="001F65C4" w:rsidRDefault="001F65C4" w:rsidP="003753B3">
      <w:pPr>
        <w:pStyle w:val="Header"/>
      </w:pPr>
    </w:p>
    <w:p w:rsidR="00C67483" w:rsidRDefault="00C67483" w:rsidP="003753B3">
      <w:pPr>
        <w:pStyle w:val="Header"/>
      </w:pPr>
      <w:r>
        <w:t xml:space="preserve">Chair Person: _______________________                                         </w:t>
      </w:r>
      <w:r w:rsidR="001F65C4">
        <w:t xml:space="preserve">                             </w:t>
      </w:r>
      <w:r w:rsidR="001F65C4">
        <w:tab/>
      </w:r>
      <w:r w:rsidR="001F65C4">
        <w:tab/>
      </w:r>
      <w:r>
        <w:t>Date: ____________________</w:t>
      </w:r>
    </w:p>
    <w:p w:rsidR="001F65C4" w:rsidRDefault="001F65C4" w:rsidP="007D2F51">
      <w:pPr>
        <w:pStyle w:val="Header"/>
      </w:pPr>
    </w:p>
    <w:p w:rsidR="001F65C4" w:rsidRDefault="001F65C4" w:rsidP="007D2F51">
      <w:pPr>
        <w:pStyle w:val="Header"/>
      </w:pPr>
      <w:r>
        <w:t>Members:</w:t>
      </w:r>
    </w:p>
    <w:p w:rsidR="00C67483" w:rsidRDefault="00C67483" w:rsidP="007D2F51">
      <w:pPr>
        <w:pStyle w:val="Header"/>
      </w:pPr>
      <w:r>
        <w:t>DON or designee: _____________________                                                            DSD:          _________________________</w:t>
      </w:r>
    </w:p>
    <w:p w:rsidR="00C67483" w:rsidRDefault="00C67483" w:rsidP="007D2F51">
      <w:pPr>
        <w:pStyle w:val="Header"/>
      </w:pPr>
      <w:r>
        <w:t>Activity Director:  _____________________                                                           Rehab Rep: _________________________</w:t>
      </w:r>
    </w:p>
    <w:p w:rsidR="00C67483" w:rsidRDefault="00C67483" w:rsidP="007D2F51">
      <w:pPr>
        <w:pStyle w:val="Header"/>
      </w:pPr>
      <w:r>
        <w:t xml:space="preserve">RNA:                     _____________________                             </w:t>
      </w:r>
      <w:r w:rsidR="003A60B0">
        <w:t xml:space="preserve">                              </w:t>
      </w:r>
      <w:r>
        <w:t>Other:         _________________________</w:t>
      </w:r>
    </w:p>
    <w:p w:rsidR="00C67483" w:rsidRDefault="00C67483" w:rsidP="007D2F51">
      <w:pPr>
        <w:pStyle w:val="Header"/>
      </w:pPr>
      <w:r>
        <w:t xml:space="preserve">Other:                    _____________________                             </w:t>
      </w:r>
      <w:r w:rsidR="003A60B0">
        <w:t xml:space="preserve">                              </w:t>
      </w:r>
      <w:r>
        <w:t>Other:        _________________________</w:t>
      </w:r>
    </w:p>
    <w:p w:rsidR="00C67483" w:rsidRPr="0042417F" w:rsidRDefault="00C67483" w:rsidP="003753B3">
      <w:pPr>
        <w:pStyle w:val="Header"/>
      </w:pPr>
    </w:p>
    <w:p w:rsidR="00C67483" w:rsidRPr="003753B3" w:rsidRDefault="00C67483" w:rsidP="003753B3">
      <w:pPr>
        <w:pStyle w:val="Header"/>
      </w:pPr>
    </w:p>
    <w:p w:rsidR="00C67483" w:rsidRPr="003753B3" w:rsidRDefault="00C67483">
      <w:pPr>
        <w:rPr>
          <w:b/>
          <w:sz w:val="22"/>
          <w:szCs w:val="22"/>
        </w:rPr>
      </w:pPr>
      <w:r w:rsidRPr="003753B3">
        <w:rPr>
          <w:b/>
          <w:sz w:val="22"/>
          <w:szCs w:val="22"/>
        </w:rPr>
        <w:t>Having a designated facility safety champion demonstrates the organization's commitment to safety and may make other staff members feel more comfortable about sharing information and asking questions.</w:t>
      </w:r>
    </w:p>
    <w:p w:rsidR="00C67483" w:rsidRDefault="00C67483"/>
    <w:p w:rsidR="00C67483" w:rsidRPr="003753B3" w:rsidRDefault="00C67483">
      <w:pPr>
        <w:rPr>
          <w:b/>
        </w:rPr>
      </w:pPr>
      <w:r w:rsidRPr="003753B3">
        <w:rPr>
          <w:b/>
        </w:rPr>
        <w:t>Definition</w:t>
      </w:r>
    </w:p>
    <w:p w:rsidR="00C67483" w:rsidRPr="003753B3" w:rsidRDefault="00C67483" w:rsidP="00C527DC">
      <w:pPr>
        <w:pStyle w:val="ListParagraph"/>
        <w:numPr>
          <w:ilvl w:val="0"/>
          <w:numId w:val="1"/>
        </w:numPr>
        <w:rPr>
          <w:b/>
          <w:u w:val="single"/>
        </w:rPr>
      </w:pPr>
      <w:r w:rsidRPr="003753B3">
        <w:rPr>
          <w:b/>
          <w:u w:val="single"/>
        </w:rPr>
        <w:t xml:space="preserve"> A fall is any change in elevation of a resident without an external force even if an intervention keeps the resident from</w:t>
      </w:r>
      <w:r>
        <w:rPr>
          <w:b/>
          <w:u w:val="single"/>
        </w:rPr>
        <w:t xml:space="preserve"> falling ,</w:t>
      </w:r>
    </w:p>
    <w:p w:rsidR="00C67483" w:rsidRPr="0042417F" w:rsidRDefault="00C67483" w:rsidP="00A93BA9">
      <w:pPr>
        <w:pStyle w:val="ListParagraph"/>
        <w:rPr>
          <w:sz w:val="28"/>
          <w:szCs w:val="28"/>
        </w:rPr>
      </w:pPr>
    </w:p>
    <w:p w:rsidR="00C67483" w:rsidRPr="0042417F" w:rsidRDefault="00C67483" w:rsidP="00D86704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 xml:space="preserve">__ Review prior fall committee meeting minutes with motion to approve or not. </w:t>
      </w:r>
    </w:p>
    <w:p w:rsidR="00C67483" w:rsidRPr="0042417F" w:rsidRDefault="00C67483" w:rsidP="00D86704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 xml:space="preserve">       (If not approved; place on a new agenda.)</w:t>
      </w:r>
    </w:p>
    <w:p w:rsidR="00C67483" w:rsidRPr="0042417F" w:rsidRDefault="00C67483" w:rsidP="00A93BA9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 xml:space="preserve">__ Past month Fall QA reviewed and approved by Fall Committee.  </w:t>
      </w:r>
    </w:p>
    <w:p w:rsidR="006067C1" w:rsidRDefault="00C67483" w:rsidP="00A93BA9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 xml:space="preserve">__ </w:t>
      </w:r>
      <w:r w:rsidR="006067C1">
        <w:rPr>
          <w:sz w:val="28"/>
          <w:szCs w:val="28"/>
        </w:rPr>
        <w:t>Identify risk factors (intrinsic and extrinsic) for all newly admitted residents.</w:t>
      </w:r>
    </w:p>
    <w:p w:rsidR="00C67483" w:rsidRPr="0042417F" w:rsidRDefault="006067C1" w:rsidP="00A93BA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C67483" w:rsidRPr="0042417F">
        <w:rPr>
          <w:sz w:val="28"/>
          <w:szCs w:val="28"/>
        </w:rPr>
        <w:t xml:space="preserve">Review the trend and tracking analysis related to the commonalities of the fall. </w:t>
      </w:r>
    </w:p>
    <w:p w:rsidR="006067C1" w:rsidRDefault="00C67483" w:rsidP="006067C1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 xml:space="preserve">__ Review and determine root cause </w:t>
      </w:r>
      <w:r w:rsidR="006067C1">
        <w:rPr>
          <w:sz w:val="28"/>
          <w:szCs w:val="28"/>
        </w:rPr>
        <w:t>analysis for all falls with major injury</w:t>
      </w:r>
      <w:r w:rsidRPr="0042417F">
        <w:rPr>
          <w:sz w:val="28"/>
          <w:szCs w:val="28"/>
        </w:rPr>
        <w:t>.</w:t>
      </w:r>
    </w:p>
    <w:p w:rsidR="006067C1" w:rsidRDefault="00C67483" w:rsidP="006067C1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>__ Chart review to ensure that interventions are care-planned, implemented and effective.</w:t>
      </w:r>
    </w:p>
    <w:p w:rsidR="003A60B0" w:rsidRDefault="00C67483" w:rsidP="003A60B0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>__ Random room rounds to be conducted to ensure environmental safety with concerns addressed for new meeting minutes and QA problem solving</w:t>
      </w:r>
      <w:r w:rsidR="003A60B0">
        <w:rPr>
          <w:sz w:val="28"/>
          <w:szCs w:val="28"/>
        </w:rPr>
        <w:t>.</w:t>
      </w:r>
    </w:p>
    <w:p w:rsidR="00C67483" w:rsidRDefault="00C67483" w:rsidP="003A60B0">
      <w:pPr>
        <w:pStyle w:val="ListParagraph"/>
        <w:ind w:left="0"/>
        <w:rPr>
          <w:sz w:val="28"/>
          <w:szCs w:val="28"/>
        </w:rPr>
      </w:pPr>
      <w:r w:rsidRPr="0042417F">
        <w:rPr>
          <w:sz w:val="28"/>
          <w:szCs w:val="28"/>
        </w:rPr>
        <w:t>Next Meeting Date: ________________________</w:t>
      </w:r>
    </w:p>
    <w:p w:rsidR="00C67483" w:rsidRPr="0042417F" w:rsidRDefault="00C67483">
      <w:pPr>
        <w:rPr>
          <w:sz w:val="28"/>
          <w:szCs w:val="28"/>
        </w:rPr>
      </w:pPr>
    </w:p>
    <w:p w:rsidR="00C67483" w:rsidRPr="00CA441D" w:rsidRDefault="00C67483"/>
    <w:p w:rsidR="00C67483" w:rsidRPr="00CA441D" w:rsidRDefault="00C67483">
      <w:r w:rsidRPr="00CA441D">
        <w:t>Resident list for focus to also include new admissions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9900"/>
      </w:tblGrid>
      <w:tr w:rsidR="00C67483" w:rsidRPr="00CA441D" w:rsidTr="00FB1603">
        <w:tc>
          <w:tcPr>
            <w:tcW w:w="648" w:type="dxa"/>
          </w:tcPr>
          <w:p w:rsidR="00C67483" w:rsidRPr="00CA441D" w:rsidRDefault="00C67483">
            <w:r w:rsidRPr="00CA441D">
              <w:t>Rm #</w:t>
            </w:r>
          </w:p>
        </w:tc>
        <w:tc>
          <w:tcPr>
            <w:tcW w:w="2340" w:type="dxa"/>
          </w:tcPr>
          <w:p w:rsidR="00C67483" w:rsidRPr="00CA441D" w:rsidRDefault="00C67483" w:rsidP="00A77DE7">
            <w:pPr>
              <w:jc w:val="center"/>
            </w:pPr>
            <w:r w:rsidRPr="00CA441D">
              <w:t>Resident Name</w:t>
            </w:r>
          </w:p>
        </w:tc>
        <w:tc>
          <w:tcPr>
            <w:tcW w:w="9900" w:type="dxa"/>
          </w:tcPr>
          <w:p w:rsidR="00C67483" w:rsidRPr="00CA441D" w:rsidRDefault="00C67483" w:rsidP="00A77DE7">
            <w:pPr>
              <w:jc w:val="center"/>
            </w:pPr>
            <w:r w:rsidRPr="00CA441D">
              <w:t>Comments</w:t>
            </w:r>
          </w:p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/>
        </w:tc>
        <w:tc>
          <w:tcPr>
            <w:tcW w:w="2340" w:type="dxa"/>
          </w:tcPr>
          <w:p w:rsidR="00C67483" w:rsidRPr="00CA441D" w:rsidRDefault="00C67483"/>
        </w:tc>
        <w:tc>
          <w:tcPr>
            <w:tcW w:w="9900" w:type="dxa"/>
          </w:tcPr>
          <w:p w:rsidR="00C67483" w:rsidRPr="00CA441D" w:rsidRDefault="00C67483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  <w:tr w:rsidR="00C67483" w:rsidRPr="00CA441D" w:rsidTr="00FB1603">
        <w:tc>
          <w:tcPr>
            <w:tcW w:w="648" w:type="dxa"/>
          </w:tcPr>
          <w:p w:rsidR="00C67483" w:rsidRPr="00CA441D" w:rsidRDefault="00C67483" w:rsidP="001A37F1"/>
        </w:tc>
        <w:tc>
          <w:tcPr>
            <w:tcW w:w="2340" w:type="dxa"/>
          </w:tcPr>
          <w:p w:rsidR="00C67483" w:rsidRPr="00CA441D" w:rsidRDefault="00C67483" w:rsidP="001A37F1"/>
        </w:tc>
        <w:tc>
          <w:tcPr>
            <w:tcW w:w="9900" w:type="dxa"/>
          </w:tcPr>
          <w:p w:rsidR="00C67483" w:rsidRPr="00CA441D" w:rsidRDefault="00C67483" w:rsidP="001A37F1"/>
        </w:tc>
      </w:tr>
    </w:tbl>
    <w:p w:rsidR="00C67483" w:rsidRPr="00CA441D" w:rsidRDefault="00C67483">
      <w:pPr>
        <w:rPr>
          <w:b/>
          <w:sz w:val="28"/>
          <w:szCs w:val="28"/>
        </w:rPr>
      </w:pPr>
    </w:p>
    <w:p w:rsidR="00A538E6" w:rsidRDefault="00A538E6" w:rsidP="00F564E9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C67483" w:rsidRPr="00CA441D" w:rsidRDefault="00C67483" w:rsidP="00F564E9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CA441D">
        <w:rPr>
          <w:b/>
          <w:sz w:val="28"/>
          <w:szCs w:val="28"/>
          <w:u w:val="single"/>
        </w:rPr>
        <w:t>The following are recommended examples and tasks for committee members:</w:t>
      </w:r>
    </w:p>
    <w:p w:rsidR="00C67483" w:rsidRDefault="00C67483" w:rsidP="00F564E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0885"/>
      </w:tblGrid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Activities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 xml:space="preserve">To be a voice to the fall committee of the resident and family councils concerns.  To encourage the resident/s to participate in functional activities and exercise (minimize prolonged bed rest and encourage incidental activity) give feed back on progress. 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Rehab Representative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Report and discuss the functional status of the resident/s</w:t>
            </w:r>
            <w:r>
              <w:rPr>
                <w:sz w:val="28"/>
                <w:szCs w:val="28"/>
              </w:rPr>
              <w:t xml:space="preserve"> and fall history </w:t>
            </w:r>
            <w:r w:rsidRPr="00CA441D">
              <w:rPr>
                <w:sz w:val="28"/>
                <w:szCs w:val="28"/>
              </w:rPr>
              <w:t xml:space="preserve"> 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DNS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To approve all Care-plan intervent</w:t>
            </w:r>
            <w:r>
              <w:rPr>
                <w:sz w:val="28"/>
                <w:szCs w:val="28"/>
              </w:rPr>
              <w:t>ions R/T direct care and the in</w:t>
            </w:r>
            <w:r w:rsidRPr="00CA441D">
              <w:rPr>
                <w:sz w:val="28"/>
                <w:szCs w:val="28"/>
              </w:rPr>
              <w:t>direct care of the resident while maintaining standard of care and determining root cause analysis.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DSD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To report written and/or verbal feedback to frontline staff members which is a critical component of demonstrating a commitment to safety and ensuring that staff members continue to report safety issues.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Environmental Services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To lead and conduct patient safety leadership walk rounds with focus on factors associated with falling and environmental modifications.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Assigned Committee Secretary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To gather charts and keep minutes up to date.  Make copies of necessary</w:t>
            </w:r>
            <w:r>
              <w:rPr>
                <w:sz w:val="28"/>
                <w:szCs w:val="28"/>
              </w:rPr>
              <w:t xml:space="preserve"> forms and assist the Facility F</w:t>
            </w:r>
            <w:r w:rsidRPr="00CA441D">
              <w:rPr>
                <w:sz w:val="28"/>
                <w:szCs w:val="28"/>
              </w:rPr>
              <w:t xml:space="preserve">all Champion leader during meetings and others tasks. </w:t>
            </w:r>
          </w:p>
        </w:tc>
      </w:tr>
      <w:tr w:rsidR="00C67483" w:rsidRPr="00CA441D" w:rsidTr="007D2F51">
        <w:tc>
          <w:tcPr>
            <w:tcW w:w="1643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>Fall Champion</w:t>
            </w:r>
          </w:p>
        </w:tc>
        <w:tc>
          <w:tcPr>
            <w:tcW w:w="10885" w:type="dxa"/>
          </w:tcPr>
          <w:p w:rsidR="00C67483" w:rsidRPr="00CA441D" w:rsidRDefault="00C67483" w:rsidP="00664B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441D">
              <w:rPr>
                <w:sz w:val="28"/>
                <w:szCs w:val="28"/>
              </w:rPr>
              <w:t xml:space="preserve">To conduct and assure the meeting is on time and all issues have been addressed in the allotted time.  </w:t>
            </w:r>
          </w:p>
        </w:tc>
      </w:tr>
    </w:tbl>
    <w:p w:rsidR="00C67483" w:rsidRDefault="00C67483">
      <w:pPr>
        <w:rPr>
          <w:rStyle w:val="Strong"/>
          <w:rFonts w:ascii="Arial" w:hAnsi="Arial" w:cs="Arial"/>
          <w:sz w:val="22"/>
          <w:szCs w:val="22"/>
        </w:rPr>
      </w:pPr>
      <w:r>
        <w:br/>
      </w:r>
    </w:p>
    <w:p w:rsidR="00C67483" w:rsidRDefault="00C67483">
      <w:pPr>
        <w:rPr>
          <w:rStyle w:val="Strong"/>
          <w:rFonts w:ascii="Arial" w:hAnsi="Arial" w:cs="Arial"/>
          <w:sz w:val="22"/>
          <w:szCs w:val="22"/>
        </w:rPr>
      </w:pPr>
    </w:p>
    <w:p w:rsidR="00C67483" w:rsidRDefault="00C67483">
      <w:pPr>
        <w:rPr>
          <w:rStyle w:val="Strong"/>
          <w:rFonts w:ascii="Arial" w:hAnsi="Arial" w:cs="Arial"/>
          <w:sz w:val="22"/>
          <w:szCs w:val="22"/>
        </w:rPr>
      </w:pPr>
    </w:p>
    <w:p w:rsidR="00C67483" w:rsidRDefault="00C67483" w:rsidP="005A28FF">
      <w:pPr>
        <w:jc w:val="center"/>
        <w:rPr>
          <w:sz w:val="40"/>
          <w:szCs w:val="40"/>
        </w:rPr>
      </w:pPr>
    </w:p>
    <w:p w:rsidR="00C55563" w:rsidRDefault="00C55563" w:rsidP="005A28FF">
      <w:pPr>
        <w:jc w:val="center"/>
        <w:rPr>
          <w:sz w:val="40"/>
          <w:szCs w:val="40"/>
        </w:rPr>
      </w:pPr>
    </w:p>
    <w:p w:rsidR="00C67483" w:rsidRDefault="00C67483" w:rsidP="005A28F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Quality A</w:t>
      </w:r>
      <w:r w:rsidRPr="00F17CEE">
        <w:rPr>
          <w:sz w:val="40"/>
          <w:szCs w:val="40"/>
        </w:rPr>
        <w:t>ssurance</w:t>
      </w:r>
    </w:p>
    <w:p w:rsidR="00C67483" w:rsidRPr="00F17CEE" w:rsidRDefault="00C67483" w:rsidP="005A28FF">
      <w:pPr>
        <w:jc w:val="center"/>
        <w:rPr>
          <w:sz w:val="28"/>
          <w:szCs w:val="28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371"/>
        <w:gridCol w:w="5433"/>
        <w:gridCol w:w="1445"/>
        <w:gridCol w:w="2122"/>
      </w:tblGrid>
      <w:tr w:rsidR="00C67483" w:rsidRPr="00F17CEE" w:rsidTr="00FB1603">
        <w:tc>
          <w:tcPr>
            <w:tcW w:w="2237" w:type="dxa"/>
          </w:tcPr>
          <w:p w:rsidR="00C67483" w:rsidRPr="0053476B" w:rsidRDefault="00C67483" w:rsidP="0053476B">
            <w:pPr>
              <w:jc w:val="center"/>
              <w:rPr>
                <w:sz w:val="28"/>
                <w:szCs w:val="28"/>
              </w:rPr>
            </w:pPr>
            <w:r w:rsidRPr="0053476B">
              <w:rPr>
                <w:sz w:val="28"/>
                <w:szCs w:val="28"/>
              </w:rPr>
              <w:t>Problem</w:t>
            </w:r>
          </w:p>
        </w:tc>
        <w:tc>
          <w:tcPr>
            <w:tcW w:w="2371" w:type="dxa"/>
          </w:tcPr>
          <w:p w:rsidR="00C67483" w:rsidRPr="0053476B" w:rsidRDefault="00C67483" w:rsidP="0053476B">
            <w:pPr>
              <w:jc w:val="center"/>
              <w:rPr>
                <w:sz w:val="28"/>
                <w:szCs w:val="28"/>
              </w:rPr>
            </w:pPr>
            <w:r w:rsidRPr="0053476B">
              <w:rPr>
                <w:sz w:val="28"/>
                <w:szCs w:val="28"/>
              </w:rPr>
              <w:t>Casual Factors</w:t>
            </w:r>
          </w:p>
        </w:tc>
        <w:tc>
          <w:tcPr>
            <w:tcW w:w="5433" w:type="dxa"/>
          </w:tcPr>
          <w:p w:rsidR="00C67483" w:rsidRPr="0053476B" w:rsidRDefault="00C67483" w:rsidP="0053476B">
            <w:pPr>
              <w:jc w:val="center"/>
              <w:rPr>
                <w:sz w:val="28"/>
                <w:szCs w:val="28"/>
              </w:rPr>
            </w:pPr>
            <w:r w:rsidRPr="0053476B">
              <w:rPr>
                <w:sz w:val="28"/>
                <w:szCs w:val="28"/>
              </w:rPr>
              <w:t>Interventions</w:t>
            </w:r>
          </w:p>
        </w:tc>
        <w:tc>
          <w:tcPr>
            <w:tcW w:w="1445" w:type="dxa"/>
          </w:tcPr>
          <w:p w:rsidR="00C67483" w:rsidRPr="0053476B" w:rsidRDefault="00C67483" w:rsidP="0053476B">
            <w:pPr>
              <w:jc w:val="center"/>
              <w:rPr>
                <w:sz w:val="28"/>
                <w:szCs w:val="28"/>
              </w:rPr>
            </w:pPr>
            <w:r w:rsidRPr="0053476B">
              <w:rPr>
                <w:sz w:val="28"/>
                <w:szCs w:val="28"/>
              </w:rPr>
              <w:t>Date</w:t>
            </w:r>
            <w:r>
              <w:rPr>
                <w:sz w:val="28"/>
                <w:szCs w:val="28"/>
              </w:rPr>
              <w:t xml:space="preserve"> to be Completed </w:t>
            </w:r>
            <w:r w:rsidRPr="005347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:rsidR="00C67483" w:rsidRPr="0053476B" w:rsidRDefault="00C67483" w:rsidP="00534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R</w:t>
            </w:r>
            <w:r w:rsidRPr="0053476B">
              <w:rPr>
                <w:sz w:val="28"/>
                <w:szCs w:val="28"/>
              </w:rPr>
              <w:t>esponsible</w:t>
            </w:r>
          </w:p>
        </w:tc>
      </w:tr>
      <w:tr w:rsidR="00C67483" w:rsidRPr="00F17CEE" w:rsidTr="00FB1603">
        <w:tc>
          <w:tcPr>
            <w:tcW w:w="2237" w:type="dxa"/>
          </w:tcPr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Default="00C67483" w:rsidP="0053476B">
            <w:pPr>
              <w:jc w:val="center"/>
            </w:pPr>
          </w:p>
          <w:p w:rsidR="00C67483" w:rsidRPr="00E13F7B" w:rsidRDefault="00C67483" w:rsidP="005A28FF"/>
        </w:tc>
        <w:tc>
          <w:tcPr>
            <w:tcW w:w="2371" w:type="dxa"/>
          </w:tcPr>
          <w:p w:rsidR="00C67483" w:rsidRPr="00E13F7B" w:rsidRDefault="00C67483" w:rsidP="001A37F1"/>
        </w:tc>
        <w:tc>
          <w:tcPr>
            <w:tcW w:w="5433" w:type="dxa"/>
          </w:tcPr>
          <w:p w:rsidR="00C67483" w:rsidRPr="00E13F7B" w:rsidRDefault="00C67483" w:rsidP="0053476B">
            <w:pPr>
              <w:ind w:left="800"/>
            </w:pPr>
          </w:p>
        </w:tc>
        <w:tc>
          <w:tcPr>
            <w:tcW w:w="1445" w:type="dxa"/>
          </w:tcPr>
          <w:p w:rsidR="00C67483" w:rsidRPr="00E13F7B" w:rsidRDefault="00C67483" w:rsidP="001A37F1"/>
        </w:tc>
        <w:tc>
          <w:tcPr>
            <w:tcW w:w="2122" w:type="dxa"/>
          </w:tcPr>
          <w:p w:rsidR="00C67483" w:rsidRPr="00E13F7B" w:rsidRDefault="00C67483" w:rsidP="0053476B">
            <w:pPr>
              <w:jc w:val="center"/>
            </w:pPr>
          </w:p>
        </w:tc>
      </w:tr>
    </w:tbl>
    <w:p w:rsidR="00C67483" w:rsidRDefault="00C67483"/>
    <w:sectPr w:rsidR="00C67483" w:rsidSect="003A60B0">
      <w:headerReference w:type="default" r:id="rId7"/>
      <w:footerReference w:type="default" r:id="rId8"/>
      <w:pgSz w:w="15840" w:h="12240" w:orient="landscape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21" w:rsidRDefault="001D5321">
      <w:r>
        <w:separator/>
      </w:r>
    </w:p>
  </w:endnote>
  <w:endnote w:type="continuationSeparator" w:id="0">
    <w:p w:rsidR="001D5321" w:rsidRDefault="001D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43"/>
      <w:gridCol w:w="11617"/>
    </w:tblGrid>
    <w:tr w:rsidR="00BE5C69" w:rsidRPr="00BE5C69" w:rsidTr="00140F2D">
      <w:tc>
        <w:tcPr>
          <w:tcW w:w="918" w:type="dxa"/>
        </w:tcPr>
        <w:p w:rsidR="00E4735D" w:rsidRPr="00BE5C69" w:rsidRDefault="00E4735D" w:rsidP="00E4735D">
          <w:pPr>
            <w:pStyle w:val="Footer"/>
            <w:jc w:val="right"/>
            <w:rPr>
              <w:b/>
              <w:bCs/>
              <w:sz w:val="20"/>
              <w:szCs w:val="20"/>
              <w14:numForm w14:val="oldStyle"/>
            </w:rPr>
          </w:pPr>
          <w:r w:rsidRPr="00BE5C69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BE5C69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BE5C69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B3A21" w:rsidRPr="004B3A21">
            <w:rPr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BE5C69">
            <w:rPr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E4735D" w:rsidRPr="00BE5C69" w:rsidRDefault="00E4735D" w:rsidP="00E4735D">
          <w:pPr>
            <w:pStyle w:val="Footer"/>
            <w:rPr>
              <w:sz w:val="20"/>
              <w:szCs w:val="20"/>
            </w:rPr>
          </w:pPr>
          <w:r w:rsidRPr="00BE5C69">
            <w:rPr>
              <w:sz w:val="20"/>
              <w:szCs w:val="20"/>
            </w:rPr>
            <w:t>CAHF Quality Improvement Sub-Committee December 2016. Used with permission.</w:t>
          </w:r>
        </w:p>
      </w:tc>
    </w:tr>
    <w:tr w:rsidR="00BE5C69" w:rsidRPr="00BE5C69" w:rsidTr="00140F2D">
      <w:tc>
        <w:tcPr>
          <w:tcW w:w="918" w:type="dxa"/>
        </w:tcPr>
        <w:p w:rsidR="00E4735D" w:rsidRPr="00BE5C69" w:rsidRDefault="00E4735D" w:rsidP="00E4735D">
          <w:pPr>
            <w:pStyle w:val="Footer"/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:rsidR="00E4735D" w:rsidRPr="00BE5C69" w:rsidRDefault="00E4735D" w:rsidP="00E4735D">
          <w:pPr>
            <w:pStyle w:val="Footer"/>
            <w:rPr>
              <w:sz w:val="20"/>
              <w:szCs w:val="20"/>
            </w:rPr>
          </w:pPr>
        </w:p>
      </w:tc>
    </w:tr>
  </w:tbl>
  <w:p w:rsidR="00E4735D" w:rsidRDefault="00E4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21" w:rsidRDefault="001D5321">
      <w:r>
        <w:separator/>
      </w:r>
    </w:p>
  </w:footnote>
  <w:footnote w:type="continuationSeparator" w:id="0">
    <w:p w:rsidR="001D5321" w:rsidRDefault="001D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83" w:rsidRDefault="00C67483" w:rsidP="002949A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318D"/>
    <w:multiLevelType w:val="hybridMultilevel"/>
    <w:tmpl w:val="34585FA2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" w15:restartNumberingAfterBreak="0">
    <w:nsid w:val="1A1726AA"/>
    <w:multiLevelType w:val="hybridMultilevel"/>
    <w:tmpl w:val="1016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A8"/>
    <w:rsid w:val="00052839"/>
    <w:rsid w:val="00067DD6"/>
    <w:rsid w:val="001A37F1"/>
    <w:rsid w:val="001A46C4"/>
    <w:rsid w:val="001C0125"/>
    <w:rsid w:val="001D5321"/>
    <w:rsid w:val="001F65C4"/>
    <w:rsid w:val="00220088"/>
    <w:rsid w:val="00235161"/>
    <w:rsid w:val="002949A8"/>
    <w:rsid w:val="002C5081"/>
    <w:rsid w:val="00316068"/>
    <w:rsid w:val="003209AB"/>
    <w:rsid w:val="00343836"/>
    <w:rsid w:val="003753B3"/>
    <w:rsid w:val="003A60B0"/>
    <w:rsid w:val="003E0A1C"/>
    <w:rsid w:val="003E2E72"/>
    <w:rsid w:val="0042417F"/>
    <w:rsid w:val="0046477F"/>
    <w:rsid w:val="004B3A21"/>
    <w:rsid w:val="00522052"/>
    <w:rsid w:val="005327DA"/>
    <w:rsid w:val="0053476B"/>
    <w:rsid w:val="00583687"/>
    <w:rsid w:val="00594EC6"/>
    <w:rsid w:val="005A28FF"/>
    <w:rsid w:val="005F294A"/>
    <w:rsid w:val="006067C1"/>
    <w:rsid w:val="006117EA"/>
    <w:rsid w:val="00662F21"/>
    <w:rsid w:val="00664BCF"/>
    <w:rsid w:val="00683CA0"/>
    <w:rsid w:val="00693684"/>
    <w:rsid w:val="006C2634"/>
    <w:rsid w:val="006C5F24"/>
    <w:rsid w:val="00742302"/>
    <w:rsid w:val="00750116"/>
    <w:rsid w:val="00760F22"/>
    <w:rsid w:val="007A3065"/>
    <w:rsid w:val="007A3F6D"/>
    <w:rsid w:val="007C6519"/>
    <w:rsid w:val="007C7856"/>
    <w:rsid w:val="007D2F51"/>
    <w:rsid w:val="007F448B"/>
    <w:rsid w:val="00813078"/>
    <w:rsid w:val="00813E72"/>
    <w:rsid w:val="0084048D"/>
    <w:rsid w:val="008F5C5D"/>
    <w:rsid w:val="00953DF6"/>
    <w:rsid w:val="00961EFF"/>
    <w:rsid w:val="009D70F8"/>
    <w:rsid w:val="009F2B91"/>
    <w:rsid w:val="00A01674"/>
    <w:rsid w:val="00A40FF4"/>
    <w:rsid w:val="00A41AF7"/>
    <w:rsid w:val="00A538E6"/>
    <w:rsid w:val="00A77DE7"/>
    <w:rsid w:val="00A93BA9"/>
    <w:rsid w:val="00A97B76"/>
    <w:rsid w:val="00AF6728"/>
    <w:rsid w:val="00B20006"/>
    <w:rsid w:val="00B230BC"/>
    <w:rsid w:val="00B637E3"/>
    <w:rsid w:val="00BE5C69"/>
    <w:rsid w:val="00C31287"/>
    <w:rsid w:val="00C527DC"/>
    <w:rsid w:val="00C55563"/>
    <w:rsid w:val="00C67483"/>
    <w:rsid w:val="00C71526"/>
    <w:rsid w:val="00CA2BB5"/>
    <w:rsid w:val="00CA441D"/>
    <w:rsid w:val="00CA673A"/>
    <w:rsid w:val="00CB11A9"/>
    <w:rsid w:val="00D305A8"/>
    <w:rsid w:val="00D32FB9"/>
    <w:rsid w:val="00D85815"/>
    <w:rsid w:val="00D86704"/>
    <w:rsid w:val="00DA7E5D"/>
    <w:rsid w:val="00DF3C76"/>
    <w:rsid w:val="00E04FD7"/>
    <w:rsid w:val="00E13F7B"/>
    <w:rsid w:val="00E2136C"/>
    <w:rsid w:val="00E4735D"/>
    <w:rsid w:val="00E904C7"/>
    <w:rsid w:val="00E93401"/>
    <w:rsid w:val="00EB5B43"/>
    <w:rsid w:val="00EE35DB"/>
    <w:rsid w:val="00EE5CAC"/>
    <w:rsid w:val="00EE66CD"/>
    <w:rsid w:val="00F014D6"/>
    <w:rsid w:val="00F17CEE"/>
    <w:rsid w:val="00F21060"/>
    <w:rsid w:val="00F26D70"/>
    <w:rsid w:val="00F372FC"/>
    <w:rsid w:val="00F564E9"/>
    <w:rsid w:val="00F87A27"/>
    <w:rsid w:val="00FB1603"/>
    <w:rsid w:val="00FB1AF6"/>
    <w:rsid w:val="00FC4F85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B563E1-95BF-4419-B4E6-9FE915F5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1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4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785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4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7856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527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locked/>
    <w:rsid w:val="003209AB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B5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Definition</vt:lpstr>
    </vt:vector>
  </TitlesOfParts>
  <Company>The Ensign Group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</dc:title>
  <dc:creator>dcavanaugh</dc:creator>
  <cp:lastModifiedBy>Allison Oster</cp:lastModifiedBy>
  <cp:revision>2</cp:revision>
  <cp:lastPrinted>2012-10-08T21:50:00Z</cp:lastPrinted>
  <dcterms:created xsi:type="dcterms:W3CDTF">2017-02-09T16:39:00Z</dcterms:created>
  <dcterms:modified xsi:type="dcterms:W3CDTF">2017-02-09T16:39:00Z</dcterms:modified>
</cp:coreProperties>
</file>